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99" w:rsidRPr="006F5C8C" w:rsidRDefault="00EF5B99" w:rsidP="00EF5B99">
      <w:pPr>
        <w:jc w:val="center"/>
        <w:rPr>
          <w:b/>
          <w:bCs/>
        </w:rPr>
      </w:pPr>
      <w:r w:rsidRPr="006F5C8C">
        <w:rPr>
          <w:b/>
          <w:bCs/>
        </w:rPr>
        <w:t>Учебный план (недельный)</w:t>
      </w:r>
    </w:p>
    <w:p w:rsidR="00EF5B99" w:rsidRPr="006F5C8C" w:rsidRDefault="00EF5B99" w:rsidP="00EF5B99">
      <w:pPr>
        <w:jc w:val="center"/>
        <w:rPr>
          <w:b/>
          <w:bCs/>
        </w:rPr>
      </w:pPr>
      <w:r w:rsidRPr="006F5C8C">
        <w:rPr>
          <w:b/>
          <w:bCs/>
        </w:rPr>
        <w:t>МБОУ «Лицей № 69» на 2016-2017 учебный год в рамках реализации БУП-2004г. для средне</w:t>
      </w:r>
      <w:r>
        <w:rPr>
          <w:b/>
          <w:bCs/>
        </w:rPr>
        <w:t xml:space="preserve">го общего образования – </w:t>
      </w:r>
      <w:bookmarkStart w:id="0" w:name="_GoBack"/>
      <w:r>
        <w:rPr>
          <w:b/>
          <w:bCs/>
        </w:rPr>
        <w:t xml:space="preserve">10 «Б» </w:t>
      </w:r>
      <w:r w:rsidRPr="006F5C8C">
        <w:rPr>
          <w:b/>
          <w:bCs/>
        </w:rPr>
        <w:t>класс</w:t>
      </w:r>
      <w:r>
        <w:rPr>
          <w:b/>
          <w:bCs/>
        </w:rPr>
        <w:t>а</w:t>
      </w:r>
      <w:bookmarkEnd w:id="0"/>
    </w:p>
    <w:p w:rsidR="00EF5B99" w:rsidRPr="006F5C8C" w:rsidRDefault="00EF5B99" w:rsidP="00EF5B99">
      <w:pPr>
        <w:jc w:val="center"/>
        <w:rPr>
          <w:b/>
          <w:bCs/>
        </w:rPr>
      </w:pPr>
      <w:r w:rsidRPr="006F5C8C">
        <w:rPr>
          <w:b/>
          <w:bCs/>
        </w:rPr>
        <w:t xml:space="preserve">(в рамках введения </w:t>
      </w:r>
      <w:r>
        <w:rPr>
          <w:b/>
          <w:bCs/>
        </w:rPr>
        <w:t>эффективного</w:t>
      </w:r>
      <w:r w:rsidRPr="006F5C8C">
        <w:rPr>
          <w:b/>
          <w:bCs/>
        </w:rPr>
        <w:t xml:space="preserve"> учебн</w:t>
      </w:r>
      <w:r>
        <w:rPr>
          <w:b/>
          <w:bCs/>
        </w:rPr>
        <w:t>ого</w:t>
      </w:r>
      <w:r w:rsidRPr="006F5C8C">
        <w:rPr>
          <w:b/>
          <w:bCs/>
        </w:rPr>
        <w:t xml:space="preserve"> план</w:t>
      </w:r>
      <w:r>
        <w:rPr>
          <w:b/>
          <w:bCs/>
        </w:rPr>
        <w:t>а</w:t>
      </w:r>
      <w:r w:rsidRPr="006F5C8C">
        <w:rPr>
          <w:b/>
          <w:bCs/>
        </w:rPr>
        <w:t xml:space="preserve"> обучающихся).</w:t>
      </w:r>
    </w:p>
    <w:p w:rsidR="00EF5B99" w:rsidRDefault="00EF5B99" w:rsidP="00EF5B99">
      <w:pPr>
        <w:jc w:val="center"/>
        <w:rPr>
          <w:b/>
          <w:bCs/>
        </w:rPr>
      </w:pPr>
      <w:r w:rsidRPr="006F5C8C">
        <w:rPr>
          <w:b/>
          <w:bCs/>
        </w:rPr>
        <w:t>(6-ти дневная учебная неделя)</w:t>
      </w:r>
    </w:p>
    <w:p w:rsidR="00EF5B99" w:rsidRDefault="00EF5B99" w:rsidP="00EF5B99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76"/>
        <w:gridCol w:w="1980"/>
        <w:gridCol w:w="1260"/>
        <w:gridCol w:w="720"/>
        <w:gridCol w:w="23"/>
        <w:gridCol w:w="1417"/>
        <w:gridCol w:w="1080"/>
        <w:gridCol w:w="664"/>
      </w:tblGrid>
      <w:tr w:rsidR="00EF5B99" w:rsidRPr="00104000" w:rsidTr="001C7FFE">
        <w:trPr>
          <w:trHeight w:val="404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444E43" w:rsidRDefault="00EF5B99" w:rsidP="001C7FFE">
            <w:pPr>
              <w:ind w:right="1028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Учебные предметы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6A253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Технологический профиль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6A253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Химико-биологический</w:t>
            </w:r>
          </w:p>
        </w:tc>
      </w:tr>
      <w:tr w:rsidR="00EF5B99" w:rsidRPr="00104000" w:rsidTr="001C7FFE">
        <w:trPr>
          <w:trHeight w:val="510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Базовый уровень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Профильный уровень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Базовый уровень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Профильный уровень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1. 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2. 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EF5B99" w:rsidRPr="00104000" w:rsidTr="001C7FFE">
        <w:trPr>
          <w:trHeight w:val="53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3. Иностранный (английский)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4. Алгебра и начала анализа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5. Геометрия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6. Информатика</w:t>
            </w:r>
            <w:r>
              <w:rPr>
                <w:rFonts w:cs="Arial"/>
                <w:sz w:val="22"/>
                <w:szCs w:val="22"/>
              </w:rPr>
              <w:t xml:space="preserve"> и ИКТ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7. 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8. Обществознание</w:t>
            </w:r>
            <w:r>
              <w:rPr>
                <w:rFonts w:cs="Arial"/>
                <w:sz w:val="22"/>
                <w:szCs w:val="22"/>
              </w:rPr>
              <w:t xml:space="preserve"> (включая экономику и право)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  <w:r w:rsidRPr="00444E43">
              <w:rPr>
                <w:rFonts w:cs="Arial"/>
                <w:sz w:val="22"/>
                <w:szCs w:val="22"/>
              </w:rPr>
              <w:t xml:space="preserve"> 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014864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  <w:r w:rsidRPr="00444E43">
              <w:rPr>
                <w:rFonts w:cs="Arial"/>
                <w:sz w:val="22"/>
                <w:szCs w:val="22"/>
              </w:rPr>
              <w:t>. 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444E43">
              <w:rPr>
                <w:rFonts w:cs="Arial"/>
                <w:sz w:val="22"/>
                <w:szCs w:val="22"/>
              </w:rPr>
              <w:t>. 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</w:t>
            </w:r>
            <w:r w:rsidRPr="00444E43">
              <w:rPr>
                <w:rFonts w:cs="Arial"/>
                <w:sz w:val="22"/>
                <w:szCs w:val="22"/>
              </w:rPr>
              <w:t>. 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444E43">
              <w:rPr>
                <w:rFonts w:cs="Arial"/>
                <w:sz w:val="22"/>
                <w:szCs w:val="22"/>
              </w:rPr>
              <w:t>. ОБЖ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3CDD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444E43">
              <w:rPr>
                <w:rFonts w:cs="Arial"/>
                <w:sz w:val="22"/>
                <w:szCs w:val="22"/>
              </w:rPr>
              <w:t>. 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3CDD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EF5B99" w:rsidRPr="00104000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44E43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444E43">
              <w:rPr>
                <w:rFonts w:cs="Arial"/>
                <w:sz w:val="22"/>
                <w:szCs w:val="22"/>
              </w:rPr>
              <w:t>. Искусство</w:t>
            </w:r>
            <w:r>
              <w:rPr>
                <w:rFonts w:cs="Arial"/>
                <w:sz w:val="22"/>
                <w:szCs w:val="22"/>
              </w:rPr>
              <w:t xml:space="preserve"> (МХК)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3CDD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102BF5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AA147A" w:rsidRDefault="00EF5B99" w:rsidP="001C7FFE">
            <w:pPr>
              <w:rPr>
                <w:rFonts w:cs="Arial"/>
                <w:b/>
                <w:sz w:val="22"/>
                <w:szCs w:val="22"/>
              </w:rPr>
            </w:pPr>
            <w:r w:rsidRPr="00AA147A">
              <w:rPr>
                <w:rFonts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102BF5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02BF5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99" w:rsidRPr="00102BF5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02BF5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102BF5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02BF5">
              <w:rPr>
                <w:rFonts w:cs="Arial"/>
                <w:b/>
                <w:sz w:val="22"/>
                <w:szCs w:val="22"/>
              </w:rPr>
              <w:t>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102BF5" w:rsidRDefault="00EF5B99" w:rsidP="001C7FFE">
            <w:pPr>
              <w:jc w:val="center"/>
              <w:rPr>
                <w:rFonts w:cs="Arial"/>
                <w:b/>
                <w:sz w:val="20"/>
              </w:rPr>
            </w:pPr>
            <w:r w:rsidRPr="00102BF5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102BF5" w:rsidRDefault="00EF5B99" w:rsidP="001C7FF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102BF5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02BF5">
              <w:rPr>
                <w:rFonts w:cs="Arial"/>
                <w:b/>
                <w:sz w:val="22"/>
                <w:szCs w:val="22"/>
              </w:rPr>
              <w:t>30</w:t>
            </w:r>
          </w:p>
        </w:tc>
      </w:tr>
      <w:tr w:rsidR="00EF5B99" w:rsidRPr="00104000" w:rsidTr="001C7FFE">
        <w:trPr>
          <w:trHeight w:val="319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27B4C" w:rsidRDefault="00EF5B99" w:rsidP="001C7FFE">
            <w:pPr>
              <w:jc w:val="center"/>
              <w:rPr>
                <w:rFonts w:cs="Arial"/>
                <w:i/>
              </w:rPr>
            </w:pPr>
            <w:r w:rsidRPr="00427B4C">
              <w:rPr>
                <w:rFonts w:cs="Arial"/>
                <w:i/>
              </w:rPr>
              <w:t>Компонент образовательного учреждения</w:t>
            </w:r>
          </w:p>
        </w:tc>
      </w:tr>
      <w:tr w:rsidR="00EF5B99" w:rsidRPr="00104000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Русский язык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8E75BB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Default="00EF5B99" w:rsidP="001C7FFE">
            <w:pPr>
              <w:rPr>
                <w:rFonts w:cs="Arial"/>
                <w:sz w:val="22"/>
                <w:szCs w:val="22"/>
              </w:rPr>
            </w:pPr>
            <w:r w:rsidRPr="005E7661">
              <w:rPr>
                <w:rFonts w:cs="Arial"/>
                <w:sz w:val="22"/>
                <w:szCs w:val="22"/>
              </w:rPr>
              <w:t>Геометрия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8E75BB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5E7661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Химия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8E75BB" w:rsidTr="001C7FFE">
        <w:trPr>
          <w:trHeight w:val="319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A5FF5">
              <w:rPr>
                <w:rFonts w:cs="Arial"/>
                <w:i/>
                <w:sz w:val="22"/>
                <w:szCs w:val="22"/>
              </w:rPr>
              <w:t>Элективные курсы</w:t>
            </w:r>
          </w:p>
        </w:tc>
      </w:tr>
      <w:tr w:rsidR="00EF5B99" w:rsidRPr="008E75BB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A1613C" w:rsidRDefault="00EF5B99" w:rsidP="001C7FFE">
            <w:pPr>
              <w:rPr>
                <w:rFonts w:cs="Arial"/>
                <w:sz w:val="22"/>
                <w:szCs w:val="22"/>
              </w:rPr>
            </w:pPr>
            <w:r w:rsidRPr="00A1613C">
              <w:rPr>
                <w:rFonts w:cs="Arial"/>
                <w:sz w:val="22"/>
                <w:szCs w:val="22"/>
              </w:rPr>
              <w:t>Проект</w:t>
            </w:r>
            <w:r>
              <w:rPr>
                <w:rFonts w:cs="Arial"/>
                <w:sz w:val="22"/>
                <w:szCs w:val="22"/>
              </w:rPr>
              <w:t>ная деятельность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64484F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 w:rsidRPr="0064484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64484F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84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64484F" w:rsidRDefault="00EF5B99" w:rsidP="001C7FFE">
            <w:pPr>
              <w:jc w:val="center"/>
              <w:rPr>
                <w:rFonts w:cs="Arial"/>
                <w:sz w:val="20"/>
              </w:rPr>
            </w:pPr>
            <w:r w:rsidRPr="0064484F">
              <w:rPr>
                <w:rFonts w:cs="Arial"/>
                <w:sz w:val="2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64484F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84F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EF5B99" w:rsidRPr="004D389C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DD00BD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Практикум решения задач по </w:t>
            </w:r>
            <w:r w:rsidRPr="00A1613C">
              <w:rPr>
                <w:rFonts w:cs="Arial"/>
                <w:sz w:val="22"/>
                <w:szCs w:val="22"/>
              </w:rPr>
              <w:t xml:space="preserve">ИКТ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44E43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4D389C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 w:rsidRPr="004D389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8E75BB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Практикум решения задач по физике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F5B99" w:rsidRPr="008E75BB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Default="00EF5B99" w:rsidP="001C7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Практикум решения задач по химии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F5B99" w:rsidRPr="008E75BB" w:rsidTr="001C7FFE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Default="00EF5B99" w:rsidP="001C7FFE">
            <w:pPr>
              <w:rPr>
                <w:rFonts w:cs="Arial"/>
                <w:sz w:val="22"/>
                <w:szCs w:val="22"/>
              </w:rPr>
            </w:pPr>
            <w:r w:rsidRPr="00AA147A">
              <w:rPr>
                <w:rFonts w:cs="Arial"/>
                <w:sz w:val="22"/>
                <w:szCs w:val="22"/>
              </w:rPr>
              <w:t xml:space="preserve">Практикум решения задач по </w:t>
            </w:r>
            <w:r>
              <w:rPr>
                <w:rFonts w:cs="Arial"/>
                <w:sz w:val="22"/>
                <w:szCs w:val="22"/>
              </w:rPr>
              <w:t>математике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A0652B" w:rsidRDefault="00EF5B99" w:rsidP="001C7FFE">
            <w:pPr>
              <w:rPr>
                <w:rFonts w:cs="Arial"/>
                <w:b/>
                <w:sz w:val="20"/>
              </w:rPr>
            </w:pPr>
            <w:r w:rsidRPr="00A0652B">
              <w:rPr>
                <w:rFonts w:cs="Arial"/>
                <w:b/>
                <w:sz w:val="20"/>
              </w:rPr>
              <w:t>Итого: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A147A" w:rsidRDefault="00EF5B99" w:rsidP="001C7FF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A147A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EF5B99" w:rsidRPr="00104000" w:rsidTr="001C7FF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A0652B" w:rsidRDefault="00EF5B99" w:rsidP="001C7FF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Всего: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A147A" w:rsidRDefault="00EF5B99" w:rsidP="001C7FFE">
            <w:pPr>
              <w:jc w:val="center"/>
              <w:rPr>
                <w:rFonts w:cs="Arial"/>
                <w:b/>
                <w:sz w:val="20"/>
              </w:rPr>
            </w:pPr>
            <w:r w:rsidRPr="00AA147A"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A147A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sz w:val="22"/>
                <w:szCs w:val="22"/>
              </w:rPr>
            </w:pPr>
            <w:r w:rsidRPr="00A23CDD">
              <w:rPr>
                <w:rFonts w:cs="Arial"/>
                <w:b/>
                <w:sz w:val="22"/>
                <w:szCs w:val="22"/>
              </w:rPr>
              <w:t>37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9" w:rsidRPr="00A23CDD" w:rsidRDefault="00EF5B99" w:rsidP="001C7FF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37</w:t>
            </w:r>
          </w:p>
        </w:tc>
      </w:tr>
      <w:tr w:rsidR="00EF5B99" w:rsidRPr="00104000" w:rsidTr="001C7FFE">
        <w:trPr>
          <w:trHeight w:val="255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99" w:rsidRPr="00427B4C" w:rsidRDefault="00EF5B99" w:rsidP="001C7FFE">
            <w:pPr>
              <w:rPr>
                <w:rFonts w:cs="Arial"/>
                <w:i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 xml:space="preserve">Предельно допустимая аудиторная учебная нагрузка при 6-дневной учебной </w:t>
            </w:r>
            <w:r>
              <w:rPr>
                <w:rFonts w:cs="Arial"/>
                <w:i/>
                <w:sz w:val="22"/>
                <w:szCs w:val="22"/>
              </w:rPr>
              <w:t xml:space="preserve">неделе         </w:t>
            </w:r>
            <w:r w:rsidRPr="00427B4C">
              <w:rPr>
                <w:rFonts w:cs="Arial"/>
                <w:i/>
                <w:sz w:val="22"/>
                <w:szCs w:val="22"/>
              </w:rPr>
              <w:t xml:space="preserve">               </w:t>
            </w:r>
            <w:r w:rsidRPr="00427B4C">
              <w:rPr>
                <w:rFonts w:cs="Arial"/>
                <w:b/>
                <w:i/>
                <w:sz w:val="22"/>
                <w:szCs w:val="22"/>
              </w:rPr>
              <w:t>37</w:t>
            </w:r>
            <w:r w:rsidRPr="00427B4C">
              <w:rPr>
                <w:rFonts w:cs="Arial"/>
                <w:i/>
                <w:sz w:val="22"/>
                <w:szCs w:val="22"/>
              </w:rPr>
              <w:t xml:space="preserve">        </w:t>
            </w:r>
          </w:p>
        </w:tc>
      </w:tr>
    </w:tbl>
    <w:p w:rsidR="000B5B1A" w:rsidRDefault="000B5B1A"/>
    <w:sectPr w:rsidR="000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99"/>
    <w:rsid w:val="000B5B1A"/>
    <w:rsid w:val="00E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2016-09-29T17:30:00Z</dcterms:created>
  <dcterms:modified xsi:type="dcterms:W3CDTF">2016-09-29T17:30:00Z</dcterms:modified>
</cp:coreProperties>
</file>